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774D" w14:textId="285E2359" w:rsidR="00055353" w:rsidRPr="0047454E" w:rsidRDefault="005A272E">
      <w:pPr>
        <w:rPr>
          <w:rFonts w:ascii="Arial" w:hAnsi="Arial" w:cs="Arial"/>
          <w:sz w:val="22"/>
          <w:szCs w:val="22"/>
        </w:rPr>
      </w:pPr>
      <w:r w:rsidRPr="0047454E">
        <w:rPr>
          <w:rFonts w:ascii="Arial" w:hAnsi="Arial" w:cs="Arial"/>
          <w:sz w:val="22"/>
          <w:szCs w:val="22"/>
        </w:rPr>
        <w:t xml:space="preserve">CHWCMR </w:t>
      </w:r>
      <w:r w:rsidR="0050218C" w:rsidRPr="0047454E">
        <w:rPr>
          <w:rFonts w:ascii="Arial" w:hAnsi="Arial" w:cs="Arial"/>
          <w:sz w:val="22"/>
          <w:szCs w:val="22"/>
        </w:rPr>
        <w:t>Administrative Assistant</w:t>
      </w:r>
    </w:p>
    <w:p w14:paraId="36AD869C" w14:textId="77777777" w:rsidR="0050218C" w:rsidRPr="0047454E" w:rsidRDefault="0050218C">
      <w:pPr>
        <w:rPr>
          <w:rFonts w:ascii="Arial" w:hAnsi="Arial" w:cs="Arial"/>
          <w:sz w:val="22"/>
          <w:szCs w:val="22"/>
        </w:rPr>
      </w:pPr>
    </w:p>
    <w:p w14:paraId="3A11ED02" w14:textId="6E51D5C7" w:rsidR="0050218C" w:rsidRPr="0047454E" w:rsidRDefault="0050218C" w:rsidP="0050218C">
      <w:pPr>
        <w:spacing w:before="100" w:beforeAutospacing="1" w:after="100" w:afterAutospacing="1"/>
        <w:rPr>
          <w:rFonts w:ascii="Arial" w:eastAsia="Times New Roman" w:hAnsi="Arial" w:cs="Arial"/>
          <w:color w:val="2D2D2D"/>
          <w:sz w:val="22"/>
          <w:szCs w:val="22"/>
        </w:rPr>
      </w:pPr>
      <w:r w:rsidRPr="0047454E">
        <w:rPr>
          <w:rFonts w:ascii="Arial" w:eastAsia="Times New Roman" w:hAnsi="Arial" w:cs="Arial"/>
          <w:color w:val="2D2D2D"/>
          <w:sz w:val="22"/>
          <w:szCs w:val="22"/>
        </w:rPr>
        <w:t xml:space="preserve">Our growing non-profit organization is seeking to hire a </w:t>
      </w:r>
      <w:r w:rsidR="00BE6158" w:rsidRPr="0047454E">
        <w:rPr>
          <w:rFonts w:ascii="Arial" w:eastAsia="Times New Roman" w:hAnsi="Arial" w:cs="Arial"/>
          <w:color w:val="2D2D2D"/>
          <w:sz w:val="22"/>
          <w:szCs w:val="22"/>
        </w:rPr>
        <w:t xml:space="preserve">part-time </w:t>
      </w:r>
      <w:r w:rsidR="00462A51">
        <w:rPr>
          <w:rFonts w:ascii="Arial" w:eastAsia="Times New Roman" w:hAnsi="Arial" w:cs="Arial"/>
          <w:color w:val="2D2D2D"/>
          <w:sz w:val="22"/>
          <w:szCs w:val="22"/>
        </w:rPr>
        <w:t>(pay</w:t>
      </w:r>
      <w:r w:rsidR="0047454E">
        <w:rPr>
          <w:rFonts w:ascii="Arial" w:eastAsia="Times New Roman" w:hAnsi="Arial" w:cs="Arial"/>
          <w:color w:val="2D2D2D"/>
          <w:sz w:val="22"/>
          <w:szCs w:val="22"/>
        </w:rPr>
        <w:t xml:space="preserve"> for services, expected 4 hours </w:t>
      </w:r>
      <w:r w:rsidR="009D7469">
        <w:rPr>
          <w:rFonts w:ascii="Arial" w:eastAsia="Times New Roman" w:hAnsi="Arial" w:cs="Arial"/>
          <w:color w:val="2D2D2D"/>
          <w:sz w:val="22"/>
          <w:szCs w:val="22"/>
        </w:rPr>
        <w:t xml:space="preserve">to full-fill task </w:t>
      </w:r>
      <w:r w:rsidR="0047454E">
        <w:rPr>
          <w:rFonts w:ascii="Arial" w:eastAsia="Times New Roman" w:hAnsi="Arial" w:cs="Arial"/>
          <w:color w:val="2D2D2D"/>
          <w:sz w:val="22"/>
          <w:szCs w:val="22"/>
        </w:rPr>
        <w:t xml:space="preserve">everyday) </w:t>
      </w:r>
      <w:r w:rsidRPr="0047454E">
        <w:rPr>
          <w:rFonts w:ascii="Arial" w:eastAsia="Times New Roman" w:hAnsi="Arial" w:cs="Arial"/>
          <w:color w:val="2D2D2D"/>
          <w:sz w:val="22"/>
          <w:szCs w:val="22"/>
        </w:rPr>
        <w:t xml:space="preserve">Administrative Assistant to provide support to our administrative team.  CHWCMR implements evidenced-based programs led by our Community Health Workers (CHW’s) that covers topics such diabetes, influenza, pesticide awareness, oral </w:t>
      </w:r>
      <w:r w:rsidR="00462A51" w:rsidRPr="0047454E">
        <w:rPr>
          <w:rFonts w:ascii="Arial" w:eastAsia="Times New Roman" w:hAnsi="Arial" w:cs="Arial"/>
          <w:color w:val="2D2D2D"/>
          <w:sz w:val="22"/>
          <w:szCs w:val="22"/>
        </w:rPr>
        <w:t>health,</w:t>
      </w:r>
      <w:r w:rsidRPr="0047454E">
        <w:rPr>
          <w:rFonts w:ascii="Arial" w:eastAsia="Times New Roman" w:hAnsi="Arial" w:cs="Arial"/>
          <w:color w:val="2D2D2D"/>
          <w:sz w:val="22"/>
          <w:szCs w:val="22"/>
        </w:rPr>
        <w:t xml:space="preserve"> and COVID-19. This position involves working closely</w:t>
      </w:r>
      <w:r w:rsidR="00BE6158" w:rsidRPr="0047454E">
        <w:rPr>
          <w:rFonts w:ascii="Arial" w:eastAsia="Times New Roman" w:hAnsi="Arial" w:cs="Arial"/>
          <w:color w:val="2D2D2D"/>
          <w:sz w:val="22"/>
          <w:szCs w:val="22"/>
        </w:rPr>
        <w:t xml:space="preserve"> to directly assists the Executive Director and BOD Chair.</w:t>
      </w:r>
      <w:r w:rsidRPr="0047454E">
        <w:rPr>
          <w:rFonts w:ascii="Arial" w:eastAsia="Times New Roman" w:hAnsi="Arial" w:cs="Arial"/>
          <w:color w:val="2D2D2D"/>
          <w:sz w:val="22"/>
          <w:szCs w:val="22"/>
        </w:rPr>
        <w:t xml:space="preserve"> This position will also be responsible for monitoring project plans, </w:t>
      </w:r>
      <w:r w:rsidR="00BE6158" w:rsidRPr="0047454E">
        <w:rPr>
          <w:rFonts w:ascii="Arial" w:eastAsia="Times New Roman" w:hAnsi="Arial" w:cs="Arial"/>
          <w:color w:val="2D2D2D"/>
          <w:sz w:val="22"/>
          <w:szCs w:val="22"/>
        </w:rPr>
        <w:t xml:space="preserve">schedules, ethical issues, </w:t>
      </w:r>
      <w:r w:rsidRPr="0047454E">
        <w:rPr>
          <w:rFonts w:ascii="Arial" w:eastAsia="Times New Roman" w:hAnsi="Arial" w:cs="Arial"/>
          <w:color w:val="2D2D2D"/>
          <w:sz w:val="22"/>
          <w:szCs w:val="22"/>
        </w:rPr>
        <w:t xml:space="preserve">budgets, and expenditures, organizing and participating in </w:t>
      </w:r>
      <w:r w:rsidR="00BE6158" w:rsidRPr="0047454E">
        <w:rPr>
          <w:rFonts w:ascii="Arial" w:eastAsia="Times New Roman" w:hAnsi="Arial" w:cs="Arial"/>
          <w:color w:val="2D2D2D"/>
          <w:sz w:val="22"/>
          <w:szCs w:val="22"/>
        </w:rPr>
        <w:t>all requires meetings as biweekly staff meeting, Monday meeting with administrative team and support all BOD meetings to ensure the</w:t>
      </w:r>
      <w:r w:rsidRPr="0047454E">
        <w:rPr>
          <w:rFonts w:ascii="Arial" w:eastAsia="Times New Roman" w:hAnsi="Arial" w:cs="Arial"/>
          <w:color w:val="2D2D2D"/>
          <w:sz w:val="22"/>
          <w:szCs w:val="22"/>
        </w:rPr>
        <w:t xml:space="preserve"> project</w:t>
      </w:r>
      <w:r w:rsidR="00BE6158" w:rsidRPr="0047454E">
        <w:rPr>
          <w:rFonts w:ascii="Arial" w:eastAsia="Times New Roman" w:hAnsi="Arial" w:cs="Arial"/>
          <w:color w:val="2D2D2D"/>
          <w:sz w:val="22"/>
          <w:szCs w:val="22"/>
        </w:rPr>
        <w:t>s</w:t>
      </w:r>
      <w:r w:rsidRPr="0047454E">
        <w:rPr>
          <w:rFonts w:ascii="Arial" w:eastAsia="Times New Roman" w:hAnsi="Arial" w:cs="Arial"/>
          <w:color w:val="2D2D2D"/>
          <w:sz w:val="22"/>
          <w:szCs w:val="22"/>
        </w:rPr>
        <w:t xml:space="preserve"> deadlines are met in a timely manner. </w:t>
      </w:r>
      <w:r w:rsidR="00BE6158" w:rsidRPr="0047454E">
        <w:rPr>
          <w:rFonts w:ascii="Arial" w:eastAsia="Times New Roman" w:hAnsi="Arial" w:cs="Arial"/>
          <w:color w:val="2D2D2D"/>
          <w:sz w:val="22"/>
          <w:szCs w:val="22"/>
        </w:rPr>
        <w:t xml:space="preserve"> In addition, this position will be in charge to send monitoring donations and send thanks letters to grantors and donors.</w:t>
      </w:r>
    </w:p>
    <w:p w14:paraId="5CBE3380" w14:textId="4B919401" w:rsidR="0050218C" w:rsidRPr="0047454E" w:rsidRDefault="0050218C" w:rsidP="0050218C">
      <w:pPr>
        <w:spacing w:before="100" w:beforeAutospacing="1" w:after="100" w:afterAutospacing="1"/>
        <w:rPr>
          <w:rFonts w:ascii="Arial" w:eastAsia="Times New Roman" w:hAnsi="Arial" w:cs="Arial"/>
          <w:color w:val="2D2D2D"/>
          <w:sz w:val="22"/>
          <w:szCs w:val="22"/>
        </w:rPr>
      </w:pPr>
      <w:r w:rsidRPr="0047454E">
        <w:rPr>
          <w:rFonts w:ascii="Arial" w:eastAsia="Times New Roman" w:hAnsi="Arial" w:cs="Arial"/>
          <w:color w:val="2D2D2D"/>
          <w:sz w:val="22"/>
          <w:szCs w:val="22"/>
        </w:rPr>
        <w:t xml:space="preserve">To be successful as an administrative assistant, you will need to be able to work on tight deadlines, be fluent in Spanish, be competent in using Microsoft Office applications such as Word, PowerPoint, </w:t>
      </w:r>
      <w:r w:rsidR="00EF3854" w:rsidRPr="0047454E">
        <w:rPr>
          <w:rFonts w:ascii="Arial" w:eastAsia="Times New Roman" w:hAnsi="Arial" w:cs="Arial"/>
          <w:color w:val="2D2D2D"/>
          <w:sz w:val="22"/>
          <w:szCs w:val="22"/>
        </w:rPr>
        <w:t>Outlook,</w:t>
      </w:r>
      <w:r w:rsidRPr="0047454E">
        <w:rPr>
          <w:rFonts w:ascii="Arial" w:eastAsia="Times New Roman" w:hAnsi="Arial" w:cs="Arial"/>
          <w:color w:val="2D2D2D"/>
          <w:sz w:val="22"/>
          <w:szCs w:val="22"/>
        </w:rPr>
        <w:t xml:space="preserve"> and Excel, and have exceptional verbal, written, and presentation skills</w:t>
      </w:r>
      <w:r w:rsidR="00BE6158" w:rsidRPr="0047454E">
        <w:rPr>
          <w:rFonts w:ascii="Arial" w:eastAsia="Times New Roman" w:hAnsi="Arial" w:cs="Arial"/>
          <w:color w:val="2D2D2D"/>
          <w:sz w:val="22"/>
          <w:szCs w:val="22"/>
        </w:rPr>
        <w:t xml:space="preserve"> in Spanish and English</w:t>
      </w:r>
      <w:r w:rsidRPr="0047454E">
        <w:rPr>
          <w:rFonts w:ascii="Arial" w:eastAsia="Times New Roman" w:hAnsi="Arial" w:cs="Arial"/>
          <w:color w:val="2D2D2D"/>
          <w:sz w:val="22"/>
          <w:szCs w:val="22"/>
        </w:rPr>
        <w:t xml:space="preserve">.  In addition, this position requires familiarity with design programs, mass email programs and </w:t>
      </w:r>
      <w:r w:rsidR="00BE6158" w:rsidRPr="0047454E">
        <w:rPr>
          <w:rFonts w:ascii="Arial" w:eastAsia="Times New Roman" w:hAnsi="Arial" w:cs="Arial"/>
          <w:color w:val="2D2D2D"/>
          <w:sz w:val="22"/>
          <w:szCs w:val="22"/>
        </w:rPr>
        <w:t>canvas.</w:t>
      </w:r>
    </w:p>
    <w:p w14:paraId="07CAA42C" w14:textId="6F123C17" w:rsidR="0050218C" w:rsidRPr="0047454E" w:rsidRDefault="00E944F7" w:rsidP="0050218C">
      <w:pPr>
        <w:spacing w:before="100" w:beforeAutospacing="1" w:after="100" w:afterAutospacing="1"/>
        <w:rPr>
          <w:rFonts w:ascii="Arial" w:eastAsia="Times New Roman" w:hAnsi="Arial" w:cs="Arial"/>
          <w:color w:val="2D2D2D"/>
          <w:sz w:val="22"/>
          <w:szCs w:val="22"/>
        </w:rPr>
      </w:pPr>
      <w:r w:rsidRPr="0047454E">
        <w:rPr>
          <w:rFonts w:ascii="Arial" w:eastAsia="Times New Roman" w:hAnsi="Arial" w:cs="Arial"/>
          <w:color w:val="2D2D2D"/>
          <w:sz w:val="22"/>
          <w:szCs w:val="22"/>
        </w:rPr>
        <w:t>Other responsibilities</w:t>
      </w:r>
      <w:r w:rsidR="0050218C" w:rsidRPr="0047454E">
        <w:rPr>
          <w:rFonts w:ascii="Arial" w:eastAsia="Times New Roman" w:hAnsi="Arial" w:cs="Arial"/>
          <w:color w:val="2D2D2D"/>
          <w:sz w:val="22"/>
          <w:szCs w:val="22"/>
        </w:rPr>
        <w:t>:</w:t>
      </w:r>
    </w:p>
    <w:p w14:paraId="0408EA54" w14:textId="77777777"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Maintaining and monitoring project plans, schedules, work hours, budgets, and expenditures</w:t>
      </w:r>
    </w:p>
    <w:p w14:paraId="651250C9" w14:textId="21CC8322"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 xml:space="preserve">Organizing, attending, and participating in </w:t>
      </w:r>
      <w:r w:rsidR="00BE6158" w:rsidRPr="0047454E">
        <w:rPr>
          <w:rFonts w:ascii="Arial" w:eastAsia="Times New Roman" w:hAnsi="Arial" w:cs="Arial"/>
          <w:color w:val="000000"/>
          <w:sz w:val="22"/>
          <w:szCs w:val="22"/>
        </w:rPr>
        <w:t xml:space="preserve">required </w:t>
      </w:r>
      <w:r w:rsidRPr="0047454E">
        <w:rPr>
          <w:rFonts w:ascii="Arial" w:eastAsia="Times New Roman" w:hAnsi="Arial" w:cs="Arial"/>
          <w:color w:val="000000"/>
          <w:sz w:val="22"/>
          <w:szCs w:val="22"/>
        </w:rPr>
        <w:t xml:space="preserve">staff </w:t>
      </w:r>
      <w:r w:rsidR="00BE6158" w:rsidRPr="0047454E">
        <w:rPr>
          <w:rFonts w:ascii="Arial" w:eastAsia="Times New Roman" w:hAnsi="Arial" w:cs="Arial"/>
          <w:color w:val="000000"/>
          <w:sz w:val="22"/>
          <w:szCs w:val="22"/>
        </w:rPr>
        <w:t xml:space="preserve">and BOD </w:t>
      </w:r>
      <w:r w:rsidRPr="0047454E">
        <w:rPr>
          <w:rFonts w:ascii="Arial" w:eastAsia="Times New Roman" w:hAnsi="Arial" w:cs="Arial"/>
          <w:color w:val="000000"/>
          <w:sz w:val="22"/>
          <w:szCs w:val="22"/>
        </w:rPr>
        <w:t>meetings</w:t>
      </w:r>
    </w:p>
    <w:p w14:paraId="0AB218AC" w14:textId="77777777"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Documenting and following up on important actions and decisions from meetings</w:t>
      </w:r>
    </w:p>
    <w:p w14:paraId="6D69364E" w14:textId="77777777"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Preparing informational materials for social media</w:t>
      </w:r>
    </w:p>
    <w:p w14:paraId="78553489" w14:textId="77777777"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Ensuring project deadlines are met</w:t>
      </w:r>
    </w:p>
    <w:p w14:paraId="77CD62AD" w14:textId="77777777"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Preparing weekly updates to CHW’s</w:t>
      </w:r>
    </w:p>
    <w:p w14:paraId="1D4F913E" w14:textId="77777777"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Preparing monthly newsletters</w:t>
      </w:r>
    </w:p>
    <w:p w14:paraId="29185015" w14:textId="34B93F88"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Sending timely responses to donors</w:t>
      </w:r>
      <w:r w:rsidR="00BE6158" w:rsidRPr="0047454E">
        <w:rPr>
          <w:rFonts w:ascii="Arial" w:eastAsia="Times New Roman" w:hAnsi="Arial" w:cs="Arial"/>
          <w:color w:val="000000"/>
          <w:sz w:val="22"/>
          <w:szCs w:val="22"/>
        </w:rPr>
        <w:t xml:space="preserve">, </w:t>
      </w:r>
      <w:r w:rsidR="00E944F7" w:rsidRPr="0047454E">
        <w:rPr>
          <w:rFonts w:ascii="Arial" w:eastAsia="Times New Roman" w:hAnsi="Arial" w:cs="Arial"/>
          <w:color w:val="000000"/>
          <w:sz w:val="22"/>
          <w:szCs w:val="22"/>
        </w:rPr>
        <w:t>grantors, and</w:t>
      </w:r>
      <w:r w:rsidRPr="0047454E">
        <w:rPr>
          <w:rFonts w:ascii="Arial" w:eastAsia="Times New Roman" w:hAnsi="Arial" w:cs="Arial"/>
          <w:color w:val="000000"/>
          <w:sz w:val="22"/>
          <w:szCs w:val="22"/>
        </w:rPr>
        <w:t xml:space="preserve"> CHW’s</w:t>
      </w:r>
    </w:p>
    <w:p w14:paraId="24C50C53" w14:textId="76065DF6"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 xml:space="preserve">Providing administrative support to the </w:t>
      </w:r>
      <w:r w:rsidR="00462A51">
        <w:rPr>
          <w:rFonts w:ascii="Arial" w:eastAsia="Times New Roman" w:hAnsi="Arial" w:cs="Arial"/>
          <w:color w:val="000000"/>
          <w:sz w:val="22"/>
          <w:szCs w:val="22"/>
        </w:rPr>
        <w:t>executive</w:t>
      </w:r>
      <w:r w:rsidRPr="0047454E">
        <w:rPr>
          <w:rFonts w:ascii="Arial" w:eastAsia="Times New Roman" w:hAnsi="Arial" w:cs="Arial"/>
          <w:color w:val="000000"/>
          <w:sz w:val="22"/>
          <w:szCs w:val="22"/>
        </w:rPr>
        <w:t xml:space="preserve"> director and board chair</w:t>
      </w:r>
    </w:p>
    <w:p w14:paraId="367685B3" w14:textId="321535E2" w:rsidR="0050218C" w:rsidRPr="0047454E" w:rsidRDefault="00E944F7"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Talking minutes</w:t>
      </w:r>
      <w:r w:rsidR="00BE6158" w:rsidRPr="0047454E">
        <w:rPr>
          <w:rFonts w:ascii="Arial" w:eastAsia="Times New Roman" w:hAnsi="Arial" w:cs="Arial"/>
          <w:color w:val="000000"/>
          <w:sz w:val="22"/>
          <w:szCs w:val="22"/>
        </w:rPr>
        <w:t xml:space="preserve"> for required meetings</w:t>
      </w:r>
    </w:p>
    <w:p w14:paraId="7BF3EAAE" w14:textId="21CFBEA5"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Ensuring projects adhere to frameworks and all documentation is maintained appropriately for each project</w:t>
      </w:r>
      <w:r w:rsidR="00E944F7" w:rsidRPr="0047454E">
        <w:rPr>
          <w:rFonts w:ascii="Arial" w:eastAsia="Times New Roman" w:hAnsi="Arial" w:cs="Arial"/>
          <w:color w:val="000000"/>
          <w:sz w:val="22"/>
          <w:szCs w:val="22"/>
        </w:rPr>
        <w:t xml:space="preserve"> in our google drive</w:t>
      </w:r>
    </w:p>
    <w:p w14:paraId="577F206D" w14:textId="101F3A35" w:rsidR="0050218C" w:rsidRPr="0047454E" w:rsidRDefault="0050218C"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Create a calendar for fulfilling each goal and objective</w:t>
      </w:r>
    </w:p>
    <w:p w14:paraId="1908B934" w14:textId="6BE8C4CC" w:rsidR="00E944F7" w:rsidRPr="0047454E" w:rsidRDefault="00E944F7" w:rsidP="0050218C">
      <w:pPr>
        <w:numPr>
          <w:ilvl w:val="0"/>
          <w:numId w:val="1"/>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 xml:space="preserve">Developing an own program for Los </w:t>
      </w:r>
      <w:r w:rsidR="007F7D04" w:rsidRPr="0047454E">
        <w:rPr>
          <w:rFonts w:ascii="Arial" w:eastAsia="Times New Roman" w:hAnsi="Arial" w:cs="Arial"/>
          <w:color w:val="000000"/>
          <w:sz w:val="22"/>
          <w:szCs w:val="22"/>
        </w:rPr>
        <w:t>Originals</w:t>
      </w:r>
      <w:r w:rsidRPr="0047454E">
        <w:rPr>
          <w:rFonts w:ascii="Arial" w:eastAsia="Times New Roman" w:hAnsi="Arial" w:cs="Arial"/>
          <w:color w:val="000000"/>
          <w:sz w:val="22"/>
          <w:szCs w:val="22"/>
        </w:rPr>
        <w:t xml:space="preserve"> CHWs radio.</w:t>
      </w:r>
    </w:p>
    <w:p w14:paraId="39F62CC5" w14:textId="2109C3C8" w:rsidR="0050218C" w:rsidRPr="0047454E" w:rsidRDefault="0050218C" w:rsidP="0050218C">
      <w:pPr>
        <w:spacing w:before="100" w:beforeAutospacing="1" w:after="100" w:afterAutospacing="1"/>
        <w:rPr>
          <w:rFonts w:ascii="Arial" w:eastAsia="Times New Roman" w:hAnsi="Arial" w:cs="Arial"/>
          <w:color w:val="2D2D2D"/>
          <w:sz w:val="22"/>
          <w:szCs w:val="22"/>
        </w:rPr>
      </w:pPr>
      <w:r w:rsidRPr="0047454E">
        <w:rPr>
          <w:rFonts w:ascii="Arial" w:eastAsia="Times New Roman" w:hAnsi="Arial" w:cs="Arial"/>
          <w:color w:val="2D2D2D"/>
          <w:sz w:val="22"/>
          <w:szCs w:val="22"/>
        </w:rPr>
        <w:t>Requirements:</w:t>
      </w:r>
    </w:p>
    <w:p w14:paraId="34205842" w14:textId="63FF2329" w:rsidR="0050218C" w:rsidRPr="0047454E" w:rsidRDefault="00462A51" w:rsidP="0072293B">
      <w:pPr>
        <w:numPr>
          <w:ilvl w:val="0"/>
          <w:numId w:val="2"/>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Bachelor’s</w:t>
      </w:r>
      <w:r w:rsidR="0050218C" w:rsidRPr="0047454E">
        <w:rPr>
          <w:rFonts w:ascii="Arial" w:eastAsia="Times New Roman" w:hAnsi="Arial" w:cs="Arial"/>
          <w:color w:val="000000"/>
          <w:sz w:val="22"/>
          <w:szCs w:val="22"/>
        </w:rPr>
        <w:t xml:space="preserve"> degree preferred, preferably in public health or related field. Two years’ experience, preferably in a non-profit organization or working with underserved communities</w:t>
      </w:r>
    </w:p>
    <w:p w14:paraId="57E6BBE2" w14:textId="77777777" w:rsidR="0050218C" w:rsidRPr="0047454E" w:rsidRDefault="0050218C" w:rsidP="0050218C">
      <w:pPr>
        <w:numPr>
          <w:ilvl w:val="0"/>
          <w:numId w:val="2"/>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Bi-lingual Spanish/English required</w:t>
      </w:r>
    </w:p>
    <w:p w14:paraId="49C2BA1F" w14:textId="77777777" w:rsidR="0050218C" w:rsidRPr="0047454E" w:rsidRDefault="0050218C" w:rsidP="0050218C">
      <w:pPr>
        <w:numPr>
          <w:ilvl w:val="0"/>
          <w:numId w:val="2"/>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Exceptional verbal, written and presentation skills</w:t>
      </w:r>
    </w:p>
    <w:p w14:paraId="4E6B1C1D" w14:textId="77777777" w:rsidR="0050218C" w:rsidRPr="0047454E" w:rsidRDefault="0050218C" w:rsidP="0050218C">
      <w:pPr>
        <w:numPr>
          <w:ilvl w:val="0"/>
          <w:numId w:val="2"/>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Ability to work effectively both independently and as part of a team</w:t>
      </w:r>
    </w:p>
    <w:p w14:paraId="7E22711A" w14:textId="77777777" w:rsidR="0050218C" w:rsidRPr="0047454E" w:rsidRDefault="0050218C" w:rsidP="0050218C">
      <w:pPr>
        <w:numPr>
          <w:ilvl w:val="0"/>
          <w:numId w:val="2"/>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Experience using computers for a variety of tasks</w:t>
      </w:r>
    </w:p>
    <w:p w14:paraId="0A59FA38" w14:textId="4F364996" w:rsidR="0050218C" w:rsidRPr="0047454E" w:rsidRDefault="0050218C" w:rsidP="0050218C">
      <w:pPr>
        <w:numPr>
          <w:ilvl w:val="0"/>
          <w:numId w:val="2"/>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Competency in G-suite, Mailchimp and Canva and Microsoft applications including Word, PowerPoint, Excel, and Outlook</w:t>
      </w:r>
      <w:r w:rsidR="00462A51">
        <w:rPr>
          <w:rFonts w:ascii="Arial" w:eastAsia="Times New Roman" w:hAnsi="Arial" w:cs="Arial"/>
          <w:color w:val="000000"/>
          <w:sz w:val="22"/>
          <w:szCs w:val="22"/>
        </w:rPr>
        <w:t>,</w:t>
      </w:r>
      <w:r w:rsidR="00EF3854">
        <w:rPr>
          <w:rFonts w:ascii="Arial" w:eastAsia="Times New Roman" w:hAnsi="Arial" w:cs="Arial"/>
          <w:color w:val="000000"/>
          <w:sz w:val="22"/>
          <w:szCs w:val="22"/>
        </w:rPr>
        <w:t xml:space="preserve"> </w:t>
      </w:r>
      <w:r w:rsidR="00462A51">
        <w:rPr>
          <w:rFonts w:ascii="Arial" w:eastAsia="Times New Roman" w:hAnsi="Arial" w:cs="Arial"/>
          <w:color w:val="000000"/>
          <w:sz w:val="22"/>
          <w:szCs w:val="22"/>
        </w:rPr>
        <w:t>A</w:t>
      </w:r>
      <w:r w:rsidR="00EF3854">
        <w:rPr>
          <w:rFonts w:ascii="Arial" w:eastAsia="Times New Roman" w:hAnsi="Arial" w:cs="Arial"/>
          <w:color w:val="000000"/>
          <w:sz w:val="22"/>
          <w:szCs w:val="22"/>
        </w:rPr>
        <w:t xml:space="preserve">sana, </w:t>
      </w:r>
      <w:proofErr w:type="spellStart"/>
      <w:r w:rsidR="00EF3854">
        <w:rPr>
          <w:rFonts w:ascii="Arial" w:eastAsia="Times New Roman" w:hAnsi="Arial" w:cs="Arial"/>
          <w:color w:val="000000"/>
          <w:sz w:val="22"/>
          <w:szCs w:val="22"/>
        </w:rPr>
        <w:t>Wix</w:t>
      </w:r>
      <w:proofErr w:type="spellEnd"/>
      <w:r w:rsidR="00F342E7">
        <w:rPr>
          <w:rFonts w:ascii="Arial" w:eastAsia="Times New Roman" w:hAnsi="Arial" w:cs="Arial"/>
          <w:color w:val="000000"/>
          <w:sz w:val="22"/>
          <w:szCs w:val="22"/>
        </w:rPr>
        <w:t>., and</w:t>
      </w:r>
      <w:r w:rsidR="00EF3854">
        <w:rPr>
          <w:rFonts w:ascii="Arial" w:eastAsia="Times New Roman" w:hAnsi="Arial" w:cs="Arial"/>
          <w:color w:val="000000"/>
          <w:sz w:val="22"/>
          <w:szCs w:val="22"/>
        </w:rPr>
        <w:t xml:space="preserve"> </w:t>
      </w:r>
      <w:r w:rsidR="00462A51">
        <w:rPr>
          <w:rFonts w:ascii="Arial" w:eastAsia="Times New Roman" w:hAnsi="Arial" w:cs="Arial"/>
          <w:color w:val="000000"/>
          <w:sz w:val="22"/>
          <w:szCs w:val="22"/>
        </w:rPr>
        <w:t>Point 6.</w:t>
      </w:r>
    </w:p>
    <w:p w14:paraId="38E0EEEA" w14:textId="77777777" w:rsidR="0050218C" w:rsidRPr="0047454E" w:rsidRDefault="0050218C" w:rsidP="0050218C">
      <w:pPr>
        <w:numPr>
          <w:ilvl w:val="0"/>
          <w:numId w:val="2"/>
        </w:numPr>
        <w:spacing w:before="100" w:beforeAutospacing="1" w:after="100" w:afterAutospacing="1"/>
        <w:ind w:left="360"/>
        <w:rPr>
          <w:rFonts w:ascii="Arial" w:eastAsia="Times New Roman" w:hAnsi="Arial" w:cs="Arial"/>
          <w:color w:val="000000"/>
          <w:sz w:val="22"/>
          <w:szCs w:val="22"/>
        </w:rPr>
      </w:pPr>
      <w:r w:rsidRPr="0047454E">
        <w:rPr>
          <w:rFonts w:ascii="Arial" w:eastAsia="Times New Roman" w:hAnsi="Arial" w:cs="Arial"/>
          <w:color w:val="000000"/>
          <w:sz w:val="22"/>
          <w:szCs w:val="22"/>
        </w:rPr>
        <w:t>Knowledge of file management, minutes, and other administrative procedures</w:t>
      </w:r>
    </w:p>
    <w:p w14:paraId="283A662B" w14:textId="14CF8903" w:rsidR="0050218C" w:rsidRPr="0047454E" w:rsidRDefault="0050218C" w:rsidP="0050218C">
      <w:pPr>
        <w:numPr>
          <w:ilvl w:val="0"/>
          <w:numId w:val="2"/>
        </w:numPr>
        <w:ind w:left="360"/>
        <w:rPr>
          <w:rFonts w:ascii="Arial" w:eastAsia="Times New Roman" w:hAnsi="Arial" w:cs="Arial"/>
          <w:color w:val="000000"/>
          <w:sz w:val="22"/>
          <w:szCs w:val="22"/>
        </w:rPr>
      </w:pPr>
      <w:r w:rsidRPr="0047454E">
        <w:rPr>
          <w:rFonts w:ascii="Arial" w:eastAsia="Times New Roman" w:hAnsi="Arial" w:cs="Arial"/>
          <w:color w:val="000000"/>
          <w:sz w:val="22"/>
          <w:szCs w:val="22"/>
        </w:rPr>
        <w:t>Ability to work on tight deadlines</w:t>
      </w:r>
    </w:p>
    <w:p w14:paraId="78C80616" w14:textId="2902AC42" w:rsidR="007F7D04" w:rsidRDefault="007F7D04" w:rsidP="0050218C">
      <w:pPr>
        <w:numPr>
          <w:ilvl w:val="0"/>
          <w:numId w:val="2"/>
        </w:numPr>
        <w:ind w:left="360"/>
        <w:rPr>
          <w:rFonts w:ascii="Arial" w:eastAsia="Times New Roman" w:hAnsi="Arial" w:cs="Arial"/>
          <w:color w:val="000000"/>
          <w:sz w:val="22"/>
          <w:szCs w:val="22"/>
        </w:rPr>
      </w:pPr>
      <w:r w:rsidRPr="0047454E">
        <w:rPr>
          <w:rFonts w:ascii="Arial" w:eastAsia="Times New Roman" w:hAnsi="Arial" w:cs="Arial"/>
          <w:color w:val="000000"/>
          <w:sz w:val="22"/>
          <w:szCs w:val="22"/>
        </w:rPr>
        <w:lastRenderedPageBreak/>
        <w:t xml:space="preserve">To work virtually four </w:t>
      </w:r>
      <w:r w:rsidR="00462A51" w:rsidRPr="0047454E">
        <w:rPr>
          <w:rFonts w:ascii="Arial" w:eastAsia="Times New Roman" w:hAnsi="Arial" w:cs="Arial"/>
          <w:color w:val="000000"/>
          <w:sz w:val="22"/>
          <w:szCs w:val="22"/>
        </w:rPr>
        <w:t>days</w:t>
      </w:r>
      <w:r w:rsidRPr="0047454E">
        <w:rPr>
          <w:rFonts w:ascii="Arial" w:eastAsia="Times New Roman" w:hAnsi="Arial" w:cs="Arial"/>
          <w:color w:val="000000"/>
          <w:sz w:val="22"/>
          <w:szCs w:val="22"/>
        </w:rPr>
        <w:t xml:space="preserve"> </w:t>
      </w:r>
      <w:r w:rsidR="00462A51" w:rsidRPr="0047454E">
        <w:rPr>
          <w:rFonts w:ascii="Arial" w:eastAsia="Times New Roman" w:hAnsi="Arial" w:cs="Arial"/>
          <w:color w:val="000000"/>
          <w:sz w:val="22"/>
          <w:szCs w:val="22"/>
        </w:rPr>
        <w:t>a</w:t>
      </w:r>
      <w:r w:rsidRPr="0047454E">
        <w:rPr>
          <w:rFonts w:ascii="Arial" w:eastAsia="Times New Roman" w:hAnsi="Arial" w:cs="Arial"/>
          <w:color w:val="000000"/>
          <w:sz w:val="22"/>
          <w:szCs w:val="22"/>
        </w:rPr>
        <w:t xml:space="preserve"> week and 1 day face-to-face in the office during the COVID-19 pandemic</w:t>
      </w:r>
    </w:p>
    <w:p w14:paraId="49DBF4A8" w14:textId="77777777" w:rsidR="00462A51" w:rsidRPr="00462A51" w:rsidRDefault="00462A51" w:rsidP="00462A51">
      <w:pPr>
        <w:pStyle w:val="ListParagraph"/>
        <w:shd w:val="clear" w:color="auto" w:fill="FFFFFF"/>
        <w:rPr>
          <w:rFonts w:ascii="Arial" w:eastAsia="Times New Roman" w:hAnsi="Arial" w:cs="Arial"/>
          <w:color w:val="222222"/>
        </w:rPr>
      </w:pPr>
    </w:p>
    <w:p w14:paraId="7BB46552" w14:textId="77777777" w:rsidR="00462A51" w:rsidRDefault="00462A51" w:rsidP="00462A51">
      <w:pPr>
        <w:shd w:val="clear" w:color="auto" w:fill="FFFFFF"/>
        <w:rPr>
          <w:rFonts w:ascii="Arial" w:eastAsia="Times New Roman" w:hAnsi="Arial" w:cs="Arial"/>
          <w:color w:val="222222"/>
        </w:rPr>
      </w:pPr>
      <w:r w:rsidRPr="00462A51">
        <w:rPr>
          <w:rFonts w:ascii="Arial" w:eastAsia="Times New Roman" w:hAnsi="Arial" w:cs="Arial"/>
          <w:b/>
          <w:bCs/>
          <w:color w:val="222222"/>
        </w:rPr>
        <w:t>Other responsibilities:</w:t>
      </w:r>
      <w:r w:rsidRPr="00462A51">
        <w:rPr>
          <w:rFonts w:ascii="Arial" w:eastAsia="Times New Roman" w:hAnsi="Arial" w:cs="Arial"/>
          <w:color w:val="222222"/>
        </w:rPr>
        <w:br/>
        <w:t>-</w:t>
      </w:r>
    </w:p>
    <w:p w14:paraId="0CB4C466" w14:textId="65FB7B41" w:rsidR="00462A51" w:rsidRPr="00462A51" w:rsidRDefault="00462A51" w:rsidP="00462A51">
      <w:pPr>
        <w:shd w:val="clear" w:color="auto" w:fill="FFFFFF"/>
        <w:rPr>
          <w:rFonts w:ascii="Arial" w:eastAsia="Times New Roman" w:hAnsi="Arial" w:cs="Arial"/>
          <w:color w:val="222222"/>
        </w:rPr>
      </w:pPr>
      <w:r w:rsidRPr="00462A51">
        <w:rPr>
          <w:rFonts w:ascii="Arial" w:eastAsia="Times New Roman" w:hAnsi="Arial" w:cs="Arial"/>
          <w:color w:val="222222"/>
        </w:rPr>
        <w:t>Managing your agenda, scheduling meetings.</w:t>
      </w:r>
      <w:r w:rsidRPr="00462A51">
        <w:rPr>
          <w:rFonts w:ascii="Arial" w:eastAsia="Times New Roman" w:hAnsi="Arial" w:cs="Arial"/>
          <w:color w:val="222222"/>
        </w:rPr>
        <w:br/>
        <w:t>-Create a weekly blog post.</w:t>
      </w:r>
      <w:r w:rsidRPr="00462A51">
        <w:rPr>
          <w:rFonts w:ascii="Arial" w:eastAsia="Times New Roman" w:hAnsi="Arial" w:cs="Arial"/>
          <w:color w:val="222222"/>
        </w:rPr>
        <w:br/>
        <w:t>-Develop a radio program (available day: Tuesday from 8:00 am - 12:00 pm.)</w:t>
      </w:r>
      <w:r w:rsidRPr="00462A51">
        <w:rPr>
          <w:rFonts w:ascii="Arial" w:eastAsia="Times New Roman" w:hAnsi="Arial" w:cs="Arial"/>
          <w:color w:val="222222"/>
        </w:rPr>
        <w:br/>
        <w:t>-Prepare a presentation for the general meeting (biweekly) with the CHW.</w:t>
      </w:r>
      <w:r w:rsidRPr="00462A51">
        <w:rPr>
          <w:rFonts w:ascii="Arial" w:eastAsia="Times New Roman" w:hAnsi="Arial" w:cs="Arial"/>
          <w:color w:val="222222"/>
        </w:rPr>
        <w:br/>
        <w:t>-Support in the Coordination of events associated with CHWCMR</w:t>
      </w:r>
      <w:r w:rsidRPr="00462A51">
        <w:rPr>
          <w:rFonts w:ascii="Arial" w:eastAsia="Times New Roman" w:hAnsi="Arial" w:cs="Arial"/>
          <w:color w:val="222222"/>
        </w:rPr>
        <w:br/>
      </w:r>
      <w:r w:rsidRPr="00462A51">
        <w:rPr>
          <w:rFonts w:ascii="Arial" w:eastAsia="Times New Roman" w:hAnsi="Arial" w:cs="Arial"/>
          <w:color w:val="222222"/>
        </w:rPr>
        <w:br/>
        <w:t>Note:</w:t>
      </w:r>
      <w:r w:rsidRPr="00462A51">
        <w:rPr>
          <w:rFonts w:ascii="Arial" w:eastAsia="Times New Roman" w:hAnsi="Arial" w:cs="Arial"/>
          <w:color w:val="222222"/>
        </w:rPr>
        <w:br/>
        <w:t>It is important to inform in the contracts that CHWCMR does not provide technological tools to the contractor such as: Computer, design programs and others.</w:t>
      </w:r>
    </w:p>
    <w:p w14:paraId="405FB9CC" w14:textId="77777777" w:rsidR="00462A51" w:rsidRPr="0047454E" w:rsidRDefault="00462A51" w:rsidP="0050218C">
      <w:pPr>
        <w:numPr>
          <w:ilvl w:val="0"/>
          <w:numId w:val="2"/>
        </w:numPr>
        <w:ind w:left="360"/>
        <w:rPr>
          <w:rFonts w:ascii="Arial" w:eastAsia="Times New Roman" w:hAnsi="Arial" w:cs="Arial"/>
          <w:color w:val="000000"/>
          <w:sz w:val="22"/>
          <w:szCs w:val="22"/>
        </w:rPr>
      </w:pPr>
    </w:p>
    <w:p w14:paraId="4EA930BD" w14:textId="77777777" w:rsidR="007F7D04" w:rsidRPr="0047454E" w:rsidRDefault="007F7D04" w:rsidP="007F7D04">
      <w:pPr>
        <w:ind w:left="360"/>
        <w:rPr>
          <w:rFonts w:ascii="Arial" w:eastAsia="Times New Roman" w:hAnsi="Arial" w:cs="Arial"/>
          <w:color w:val="000000"/>
          <w:sz w:val="22"/>
          <w:szCs w:val="22"/>
        </w:rPr>
      </w:pPr>
    </w:p>
    <w:p w14:paraId="51CED44F" w14:textId="11FB19B6" w:rsidR="009D7469" w:rsidRDefault="0050218C" w:rsidP="0050218C">
      <w:pPr>
        <w:spacing w:before="100" w:beforeAutospacing="1" w:after="100" w:afterAutospacing="1"/>
        <w:rPr>
          <w:rFonts w:ascii="Arial" w:eastAsia="Times New Roman" w:hAnsi="Arial" w:cs="Arial"/>
          <w:color w:val="2D2D2D"/>
          <w:sz w:val="22"/>
          <w:szCs w:val="22"/>
        </w:rPr>
      </w:pPr>
      <w:r w:rsidRPr="0047454E">
        <w:rPr>
          <w:rFonts w:ascii="Arial" w:eastAsia="Times New Roman" w:hAnsi="Arial" w:cs="Arial"/>
          <w:color w:val="2D2D2D"/>
          <w:sz w:val="22"/>
          <w:szCs w:val="22"/>
        </w:rPr>
        <w:t xml:space="preserve">Salary: $20/hour </w:t>
      </w:r>
      <w:r w:rsidR="009D7469">
        <w:rPr>
          <w:rFonts w:ascii="Arial" w:eastAsia="Times New Roman" w:hAnsi="Arial" w:cs="Arial"/>
          <w:color w:val="2D2D2D"/>
          <w:sz w:val="22"/>
          <w:szCs w:val="22"/>
        </w:rPr>
        <w:t>after first week of training.</w:t>
      </w:r>
    </w:p>
    <w:p w14:paraId="636E4D52" w14:textId="4E2712A5" w:rsidR="0050218C" w:rsidRPr="0047454E" w:rsidRDefault="009D7469" w:rsidP="0050218C">
      <w:pPr>
        <w:spacing w:before="100" w:beforeAutospacing="1" w:after="100" w:afterAutospacing="1"/>
        <w:rPr>
          <w:rFonts w:ascii="Arial" w:eastAsia="Times New Roman" w:hAnsi="Arial" w:cs="Arial"/>
          <w:color w:val="2D2D2D"/>
          <w:sz w:val="22"/>
          <w:szCs w:val="22"/>
        </w:rPr>
      </w:pPr>
      <w:r>
        <w:rPr>
          <w:rFonts w:ascii="Arial" w:eastAsia="Times New Roman" w:hAnsi="Arial" w:cs="Arial"/>
          <w:color w:val="2D2D2D"/>
          <w:sz w:val="22"/>
          <w:szCs w:val="22"/>
        </w:rPr>
        <w:t>Period of Probation</w:t>
      </w:r>
      <w:r w:rsidRPr="0047454E">
        <w:rPr>
          <w:rFonts w:ascii="Arial" w:eastAsia="Times New Roman" w:hAnsi="Arial" w:cs="Arial"/>
          <w:color w:val="2D2D2D"/>
          <w:sz w:val="22"/>
          <w:szCs w:val="22"/>
        </w:rPr>
        <w:t xml:space="preserve"> with</w:t>
      </w:r>
      <w:r w:rsidR="0050218C" w:rsidRPr="0047454E">
        <w:rPr>
          <w:rFonts w:ascii="Arial" w:eastAsia="Times New Roman" w:hAnsi="Arial" w:cs="Arial"/>
          <w:color w:val="2D2D2D"/>
          <w:sz w:val="22"/>
          <w:szCs w:val="22"/>
        </w:rPr>
        <w:t xml:space="preserve"> </w:t>
      </w:r>
      <w:r w:rsidRPr="0047454E">
        <w:rPr>
          <w:rFonts w:ascii="Arial" w:eastAsia="Times New Roman" w:hAnsi="Arial" w:cs="Arial"/>
          <w:color w:val="2D2D2D"/>
          <w:sz w:val="22"/>
          <w:szCs w:val="22"/>
        </w:rPr>
        <w:t>evaluation</w:t>
      </w:r>
      <w:r w:rsidR="0050218C" w:rsidRPr="0047454E">
        <w:rPr>
          <w:rFonts w:ascii="Arial" w:eastAsia="Times New Roman" w:hAnsi="Arial" w:cs="Arial"/>
          <w:color w:val="2D2D2D"/>
          <w:sz w:val="22"/>
          <w:szCs w:val="22"/>
        </w:rPr>
        <w:t xml:space="preserve"> 3 months </w:t>
      </w:r>
    </w:p>
    <w:p w14:paraId="19992A7E" w14:textId="77777777" w:rsidR="0050218C" w:rsidRPr="0047454E" w:rsidRDefault="0050218C" w:rsidP="0050218C">
      <w:pPr>
        <w:spacing w:before="100" w:beforeAutospacing="1" w:after="100" w:afterAutospacing="1"/>
        <w:rPr>
          <w:rFonts w:ascii="Arial" w:eastAsia="Times New Roman" w:hAnsi="Arial" w:cs="Arial"/>
          <w:color w:val="2D2D2D"/>
          <w:sz w:val="22"/>
          <w:szCs w:val="22"/>
        </w:rPr>
      </w:pPr>
      <w:r w:rsidRPr="0047454E">
        <w:rPr>
          <w:rFonts w:ascii="Arial" w:eastAsia="Times New Roman" w:hAnsi="Arial" w:cs="Arial"/>
          <w:color w:val="2D2D2D"/>
          <w:sz w:val="22"/>
          <w:szCs w:val="22"/>
        </w:rPr>
        <w:t>For more information about our mission, vision and values visit our website </w:t>
      </w:r>
      <w:r w:rsidRPr="0047454E">
        <w:rPr>
          <w:rFonts w:ascii="Arial" w:eastAsia="Times New Roman" w:hAnsi="Arial" w:cs="Arial"/>
          <w:i/>
          <w:iCs/>
          <w:color w:val="2D2D2D"/>
          <w:sz w:val="22"/>
          <w:szCs w:val="22"/>
        </w:rPr>
        <w:t>www.chwcoalition.org</w:t>
      </w:r>
      <w:r w:rsidRPr="0047454E">
        <w:rPr>
          <w:rFonts w:ascii="Arial" w:eastAsia="Times New Roman" w:hAnsi="Arial" w:cs="Arial"/>
          <w:color w:val="2D2D2D"/>
          <w:sz w:val="22"/>
          <w:szCs w:val="22"/>
        </w:rPr>
        <w:t> or visit us on Facebook</w:t>
      </w:r>
    </w:p>
    <w:p w14:paraId="23FFE63D" w14:textId="669717F2" w:rsidR="0050218C" w:rsidRPr="0047454E" w:rsidRDefault="0050218C" w:rsidP="0050218C">
      <w:pPr>
        <w:spacing w:before="100" w:beforeAutospacing="1" w:after="100" w:afterAutospacing="1"/>
        <w:rPr>
          <w:rFonts w:ascii="Arial" w:eastAsia="Times New Roman" w:hAnsi="Arial" w:cs="Arial"/>
          <w:color w:val="2D2D2D"/>
          <w:sz w:val="22"/>
          <w:szCs w:val="22"/>
        </w:rPr>
      </w:pPr>
      <w:r w:rsidRPr="0047454E">
        <w:rPr>
          <w:rFonts w:ascii="Arial" w:eastAsia="Times New Roman" w:hAnsi="Arial" w:cs="Arial"/>
          <w:color w:val="2D2D2D"/>
          <w:sz w:val="22"/>
          <w:szCs w:val="22"/>
        </w:rPr>
        <w:t>Interested applicants should send a resume with 3 references to:</w:t>
      </w:r>
      <w:r w:rsidRPr="0047454E">
        <w:rPr>
          <w:rFonts w:ascii="Arial" w:eastAsia="Times New Roman" w:hAnsi="Arial" w:cs="Arial"/>
          <w:color w:val="2D2D2D"/>
          <w:sz w:val="22"/>
          <w:szCs w:val="22"/>
        </w:rPr>
        <w:br/>
      </w:r>
      <w:r w:rsidR="007F7D04" w:rsidRPr="0047454E">
        <w:rPr>
          <w:rFonts w:ascii="Arial" w:eastAsia="Times New Roman" w:hAnsi="Arial" w:cs="Arial"/>
          <w:color w:val="2D2D2D"/>
          <w:sz w:val="22"/>
          <w:szCs w:val="22"/>
        </w:rPr>
        <w:t>ileanaponce@chwcoalition.org</w:t>
      </w:r>
    </w:p>
    <w:p w14:paraId="2B306A0F" w14:textId="77777777" w:rsidR="0050218C" w:rsidRPr="0047454E" w:rsidRDefault="0050218C" w:rsidP="0050218C">
      <w:pPr>
        <w:rPr>
          <w:rFonts w:ascii="Arial" w:eastAsia="Times New Roman" w:hAnsi="Arial" w:cs="Arial"/>
          <w:color w:val="2D2D2D"/>
          <w:sz w:val="22"/>
          <w:szCs w:val="22"/>
        </w:rPr>
      </w:pPr>
      <w:r w:rsidRPr="0047454E">
        <w:rPr>
          <w:rFonts w:ascii="Arial" w:eastAsia="Times New Roman" w:hAnsi="Arial" w:cs="Arial"/>
          <w:color w:val="2D2D2D"/>
          <w:sz w:val="22"/>
          <w:szCs w:val="22"/>
        </w:rPr>
        <w:t>CHWCMR is an equal opportunity employer. We celebrate diversity and are committed to creating an inclusive environmental for all who works with us.</w:t>
      </w:r>
    </w:p>
    <w:p w14:paraId="7B618841" w14:textId="77777777" w:rsidR="0050218C" w:rsidRPr="0047454E" w:rsidRDefault="0050218C" w:rsidP="0050218C">
      <w:pPr>
        <w:rPr>
          <w:rFonts w:ascii="Arial" w:eastAsia="Times New Roman" w:hAnsi="Arial" w:cs="Arial"/>
          <w:b/>
          <w:bCs/>
          <w:color w:val="2D2D2D"/>
          <w:sz w:val="22"/>
          <w:szCs w:val="22"/>
        </w:rPr>
      </w:pPr>
      <w:r w:rsidRPr="0047454E">
        <w:rPr>
          <w:rFonts w:ascii="Arial" w:eastAsia="Times New Roman" w:hAnsi="Arial" w:cs="Arial"/>
          <w:b/>
          <w:bCs/>
          <w:color w:val="2D2D2D"/>
          <w:sz w:val="22"/>
          <w:szCs w:val="22"/>
        </w:rPr>
        <w:t>COVID-19 precautions</w:t>
      </w:r>
    </w:p>
    <w:p w14:paraId="67B51867" w14:textId="77777777" w:rsidR="0050218C" w:rsidRPr="0047454E" w:rsidRDefault="0050218C" w:rsidP="0050218C">
      <w:pPr>
        <w:numPr>
          <w:ilvl w:val="0"/>
          <w:numId w:val="3"/>
        </w:numPr>
        <w:spacing w:before="100" w:beforeAutospacing="1" w:after="100" w:afterAutospacing="1"/>
        <w:ind w:left="360"/>
        <w:rPr>
          <w:rFonts w:ascii="Arial" w:eastAsia="Times New Roman" w:hAnsi="Arial" w:cs="Arial"/>
          <w:color w:val="2D2D2D"/>
          <w:sz w:val="22"/>
          <w:szCs w:val="22"/>
        </w:rPr>
      </w:pPr>
      <w:r w:rsidRPr="0047454E">
        <w:rPr>
          <w:rFonts w:ascii="Arial" w:eastAsia="Times New Roman" w:hAnsi="Arial" w:cs="Arial"/>
          <w:color w:val="2D2D2D"/>
          <w:sz w:val="22"/>
          <w:szCs w:val="22"/>
        </w:rPr>
        <w:t>Remote interview process</w:t>
      </w:r>
    </w:p>
    <w:p w14:paraId="29760BC0" w14:textId="5BD2B54D" w:rsidR="0050218C" w:rsidRPr="0047454E" w:rsidRDefault="0050218C" w:rsidP="0050218C">
      <w:pPr>
        <w:numPr>
          <w:ilvl w:val="0"/>
          <w:numId w:val="3"/>
        </w:numPr>
        <w:ind w:left="360"/>
        <w:rPr>
          <w:rFonts w:ascii="Arial" w:eastAsia="Times New Roman" w:hAnsi="Arial" w:cs="Arial"/>
          <w:color w:val="2D2D2D"/>
          <w:sz w:val="22"/>
          <w:szCs w:val="22"/>
        </w:rPr>
      </w:pPr>
      <w:r w:rsidRPr="0047454E">
        <w:rPr>
          <w:rFonts w:ascii="Arial" w:eastAsia="Times New Roman" w:hAnsi="Arial" w:cs="Arial"/>
          <w:color w:val="2D2D2D"/>
          <w:sz w:val="22"/>
          <w:szCs w:val="22"/>
        </w:rPr>
        <w:t>Virtual meetings</w:t>
      </w:r>
    </w:p>
    <w:p w14:paraId="3D823A17" w14:textId="652E9EF5" w:rsidR="007F7D04" w:rsidRPr="0047454E" w:rsidRDefault="007F7D04" w:rsidP="0050218C">
      <w:pPr>
        <w:numPr>
          <w:ilvl w:val="0"/>
          <w:numId w:val="3"/>
        </w:numPr>
        <w:ind w:left="360"/>
        <w:rPr>
          <w:rFonts w:ascii="Arial" w:eastAsia="Times New Roman" w:hAnsi="Arial" w:cs="Arial"/>
          <w:color w:val="2D2D2D"/>
          <w:sz w:val="22"/>
          <w:szCs w:val="22"/>
        </w:rPr>
      </w:pPr>
      <w:r w:rsidRPr="0047454E">
        <w:rPr>
          <w:rFonts w:ascii="Arial" w:eastAsia="Times New Roman" w:hAnsi="Arial" w:cs="Arial"/>
          <w:color w:val="2D2D2D"/>
          <w:sz w:val="22"/>
          <w:szCs w:val="22"/>
        </w:rPr>
        <w:t>Face-to-face one day final interview</w:t>
      </w:r>
    </w:p>
    <w:p w14:paraId="30AD808B" w14:textId="77777777" w:rsidR="0050218C" w:rsidRPr="0047454E" w:rsidRDefault="0050218C">
      <w:pPr>
        <w:rPr>
          <w:rFonts w:ascii="Arial" w:hAnsi="Arial" w:cs="Arial"/>
          <w:sz w:val="22"/>
          <w:szCs w:val="22"/>
        </w:rPr>
      </w:pPr>
    </w:p>
    <w:sectPr w:rsidR="0050218C" w:rsidRPr="0047454E" w:rsidSect="007F5E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0B25" w14:textId="77777777" w:rsidR="001A51FA" w:rsidRDefault="001A51FA" w:rsidP="005A272E">
      <w:r>
        <w:separator/>
      </w:r>
    </w:p>
  </w:endnote>
  <w:endnote w:type="continuationSeparator" w:id="0">
    <w:p w14:paraId="0CA3B2AD" w14:textId="77777777" w:rsidR="001A51FA" w:rsidRDefault="001A51FA" w:rsidP="005A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85C" w14:textId="554B7686" w:rsidR="005A272E" w:rsidRPr="0003170A" w:rsidRDefault="0003170A" w:rsidP="0003170A">
    <w:pPr>
      <w:pStyle w:val="Footer"/>
      <w:tabs>
        <w:tab w:val="clear" w:pos="4680"/>
        <w:tab w:val="clear" w:pos="9360"/>
        <w:tab w:val="left" w:pos="1937"/>
      </w:tabs>
      <w:rPr>
        <w:b/>
        <w:bCs/>
        <w:color w:val="385623" w:themeColor="accent6" w:themeShade="80"/>
      </w:rPr>
    </w:pPr>
    <w:r>
      <w:tab/>
    </w:r>
    <w:r w:rsidRPr="0003170A">
      <w:rPr>
        <w:b/>
        <w:bCs/>
        <w:color w:val="385623" w:themeColor="accent6" w:themeShade="80"/>
      </w:rPr>
      <w:t>We are the force of Justice of Community Health Workers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B22B" w14:textId="77777777" w:rsidR="001A51FA" w:rsidRDefault="001A51FA" w:rsidP="005A272E">
      <w:r>
        <w:separator/>
      </w:r>
    </w:p>
  </w:footnote>
  <w:footnote w:type="continuationSeparator" w:id="0">
    <w:p w14:paraId="31F7C90B" w14:textId="77777777" w:rsidR="001A51FA" w:rsidRDefault="001A51FA" w:rsidP="005A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DD94" w14:textId="0130571F" w:rsidR="005A272E" w:rsidRDefault="0003170A" w:rsidP="0003170A">
    <w:pPr>
      <w:pStyle w:val="Header"/>
      <w:jc w:val="right"/>
    </w:pPr>
    <w:r>
      <w:rPr>
        <w:noProof/>
      </w:rPr>
      <w:drawing>
        <wp:inline distT="0" distB="0" distL="0" distR="0" wp14:anchorId="368AF829" wp14:editId="6713C1BB">
          <wp:extent cx="773124" cy="456111"/>
          <wp:effectExtent l="0" t="0" r="8255"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807" cy="4618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D5CE1"/>
    <w:multiLevelType w:val="multilevel"/>
    <w:tmpl w:val="C4A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74CAE"/>
    <w:multiLevelType w:val="multilevel"/>
    <w:tmpl w:val="03C4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E6F7D"/>
    <w:multiLevelType w:val="multilevel"/>
    <w:tmpl w:val="9B9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C"/>
    <w:rsid w:val="0003170A"/>
    <w:rsid w:val="000A66CB"/>
    <w:rsid w:val="001A51FA"/>
    <w:rsid w:val="00462A51"/>
    <w:rsid w:val="0047454E"/>
    <w:rsid w:val="004A51F3"/>
    <w:rsid w:val="0050218C"/>
    <w:rsid w:val="005A272E"/>
    <w:rsid w:val="005E66DE"/>
    <w:rsid w:val="007F5EAD"/>
    <w:rsid w:val="007F7D04"/>
    <w:rsid w:val="009D7469"/>
    <w:rsid w:val="00BE6158"/>
    <w:rsid w:val="00E754C6"/>
    <w:rsid w:val="00E944F7"/>
    <w:rsid w:val="00EF3854"/>
    <w:rsid w:val="00F3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8AE47"/>
  <w14:defaultImageDpi w14:val="32767"/>
  <w15:chartTrackingRefBased/>
  <w15:docId w15:val="{094A2F84-2786-2743-8932-9B01FC14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1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0218C"/>
  </w:style>
  <w:style w:type="paragraph" w:styleId="Header">
    <w:name w:val="header"/>
    <w:basedOn w:val="Normal"/>
    <w:link w:val="HeaderChar"/>
    <w:uiPriority w:val="99"/>
    <w:unhideWhenUsed/>
    <w:rsid w:val="005A272E"/>
    <w:pPr>
      <w:tabs>
        <w:tab w:val="center" w:pos="4680"/>
        <w:tab w:val="right" w:pos="9360"/>
      </w:tabs>
    </w:pPr>
  </w:style>
  <w:style w:type="character" w:customStyle="1" w:styleId="HeaderChar">
    <w:name w:val="Header Char"/>
    <w:basedOn w:val="DefaultParagraphFont"/>
    <w:link w:val="Header"/>
    <w:uiPriority w:val="99"/>
    <w:rsid w:val="005A272E"/>
  </w:style>
  <w:style w:type="paragraph" w:styleId="Footer">
    <w:name w:val="footer"/>
    <w:basedOn w:val="Normal"/>
    <w:link w:val="FooterChar"/>
    <w:uiPriority w:val="99"/>
    <w:unhideWhenUsed/>
    <w:rsid w:val="005A272E"/>
    <w:pPr>
      <w:tabs>
        <w:tab w:val="center" w:pos="4680"/>
        <w:tab w:val="right" w:pos="9360"/>
      </w:tabs>
    </w:pPr>
  </w:style>
  <w:style w:type="character" w:customStyle="1" w:styleId="FooterChar">
    <w:name w:val="Footer Char"/>
    <w:basedOn w:val="DefaultParagraphFont"/>
    <w:link w:val="Footer"/>
    <w:uiPriority w:val="99"/>
    <w:rsid w:val="005A272E"/>
  </w:style>
  <w:style w:type="paragraph" w:styleId="ListParagraph">
    <w:name w:val="List Paragraph"/>
    <w:basedOn w:val="Normal"/>
    <w:uiPriority w:val="34"/>
    <w:qFormat/>
    <w:rsid w:val="00462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6116">
      <w:bodyDiv w:val="1"/>
      <w:marLeft w:val="0"/>
      <w:marRight w:val="0"/>
      <w:marTop w:val="0"/>
      <w:marBottom w:val="0"/>
      <w:divBdr>
        <w:top w:val="none" w:sz="0" w:space="0" w:color="auto"/>
        <w:left w:val="none" w:sz="0" w:space="0" w:color="auto"/>
        <w:bottom w:val="none" w:sz="0" w:space="0" w:color="auto"/>
        <w:right w:val="none" w:sz="0" w:space="0" w:color="auto"/>
      </w:divBdr>
      <w:divsChild>
        <w:div w:id="2027704353">
          <w:marLeft w:val="0"/>
          <w:marRight w:val="0"/>
          <w:marTop w:val="0"/>
          <w:marBottom w:val="0"/>
          <w:divBdr>
            <w:top w:val="none" w:sz="0" w:space="0" w:color="auto"/>
            <w:left w:val="none" w:sz="0" w:space="0" w:color="auto"/>
            <w:bottom w:val="none" w:sz="0" w:space="0" w:color="auto"/>
            <w:right w:val="none" w:sz="0" w:space="0" w:color="auto"/>
          </w:divBdr>
        </w:div>
        <w:div w:id="306935696">
          <w:marLeft w:val="0"/>
          <w:marRight w:val="0"/>
          <w:marTop w:val="0"/>
          <w:marBottom w:val="0"/>
          <w:divBdr>
            <w:top w:val="none" w:sz="0" w:space="0" w:color="auto"/>
            <w:left w:val="none" w:sz="0" w:space="0" w:color="auto"/>
            <w:bottom w:val="none" w:sz="0" w:space="0" w:color="auto"/>
            <w:right w:val="none" w:sz="0" w:space="0" w:color="auto"/>
          </w:divBdr>
        </w:div>
        <w:div w:id="196354951">
          <w:marLeft w:val="0"/>
          <w:marRight w:val="0"/>
          <w:marTop w:val="0"/>
          <w:marBottom w:val="0"/>
          <w:divBdr>
            <w:top w:val="none" w:sz="0" w:space="0" w:color="auto"/>
            <w:left w:val="none" w:sz="0" w:space="0" w:color="auto"/>
            <w:bottom w:val="none" w:sz="0" w:space="0" w:color="auto"/>
            <w:right w:val="none" w:sz="0" w:space="0" w:color="auto"/>
          </w:divBdr>
        </w:div>
      </w:divsChild>
    </w:div>
    <w:div w:id="866062440">
      <w:bodyDiv w:val="1"/>
      <w:marLeft w:val="0"/>
      <w:marRight w:val="0"/>
      <w:marTop w:val="0"/>
      <w:marBottom w:val="0"/>
      <w:divBdr>
        <w:top w:val="none" w:sz="0" w:space="0" w:color="auto"/>
        <w:left w:val="none" w:sz="0" w:space="0" w:color="auto"/>
        <w:bottom w:val="none" w:sz="0" w:space="0" w:color="auto"/>
        <w:right w:val="none" w:sz="0" w:space="0" w:color="auto"/>
      </w:divBdr>
      <w:divsChild>
        <w:div w:id="232787215">
          <w:marLeft w:val="0"/>
          <w:marRight w:val="0"/>
          <w:marTop w:val="0"/>
          <w:marBottom w:val="0"/>
          <w:divBdr>
            <w:top w:val="none" w:sz="0" w:space="0" w:color="auto"/>
            <w:left w:val="none" w:sz="0" w:space="0" w:color="auto"/>
            <w:bottom w:val="none" w:sz="0" w:space="0" w:color="auto"/>
            <w:right w:val="none" w:sz="0" w:space="0" w:color="auto"/>
          </w:divBdr>
        </w:div>
        <w:div w:id="187260219">
          <w:marLeft w:val="0"/>
          <w:marRight w:val="0"/>
          <w:marTop w:val="0"/>
          <w:marBottom w:val="0"/>
          <w:divBdr>
            <w:top w:val="none" w:sz="0" w:space="0" w:color="auto"/>
            <w:left w:val="none" w:sz="0" w:space="0" w:color="auto"/>
            <w:bottom w:val="none" w:sz="0" w:space="0" w:color="auto"/>
            <w:right w:val="none" w:sz="0" w:space="0" w:color="auto"/>
          </w:divBdr>
        </w:div>
        <w:div w:id="117514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 Tekorius</dc:creator>
  <cp:keywords/>
  <dc:description/>
  <cp:lastModifiedBy>Ileana Ponce-Gonzalez</cp:lastModifiedBy>
  <cp:revision>4</cp:revision>
  <dcterms:created xsi:type="dcterms:W3CDTF">2021-09-22T20:41:00Z</dcterms:created>
  <dcterms:modified xsi:type="dcterms:W3CDTF">2021-09-22T20:53:00Z</dcterms:modified>
</cp:coreProperties>
</file>